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058"/>
        <w:gridCol w:w="2250"/>
        <w:gridCol w:w="4767"/>
      </w:tblGrid>
      <w:tr w:rsidR="00246CE2" w:rsidRPr="009554A1" w14:paraId="649AB891" w14:textId="77777777" w:rsidTr="00365D53">
        <w:trPr>
          <w:jc w:val="center"/>
        </w:trPr>
        <w:tc>
          <w:tcPr>
            <w:tcW w:w="3058" w:type="dxa"/>
            <w:shd w:val="clear" w:color="auto" w:fill="D9D9D9" w:themeFill="background1" w:themeFillShade="D9"/>
          </w:tcPr>
          <w:p w14:paraId="50098E3E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r w:rsidRPr="009554A1">
              <w:rPr>
                <w:rFonts w:cs="Arial"/>
                <w:b/>
                <w:bCs/>
                <w:kern w:val="28"/>
                <w:szCs w:val="22"/>
              </w:rPr>
              <w:t xml:space="preserve">Maombi </w:t>
            </w:r>
            <w:proofErr w:type="spellStart"/>
            <w:r w:rsidRPr="009554A1">
              <w:rPr>
                <w:rFonts w:cs="Arial"/>
                <w:b/>
                <w:bCs/>
                <w:kern w:val="28"/>
                <w:szCs w:val="22"/>
              </w:rPr>
              <w:t>katika</w:t>
            </w:r>
            <w:proofErr w:type="spellEnd"/>
            <w:r w:rsidRPr="009554A1">
              <w:rPr>
                <w:rFonts w:cs="Arial"/>
                <w:b/>
                <w:bCs/>
                <w:kern w:val="28"/>
                <w:szCs w:val="22"/>
              </w:rPr>
              <w:t xml:space="preserve"> Biblia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9A2C42E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proofErr w:type="spellStart"/>
            <w:r w:rsidRPr="009554A1">
              <w:rPr>
                <w:rFonts w:cs="Arial"/>
                <w:b/>
                <w:bCs/>
                <w:kern w:val="28"/>
                <w:szCs w:val="22"/>
              </w:rPr>
              <w:t>Maandiko</w:t>
            </w:r>
            <w:proofErr w:type="spellEnd"/>
          </w:p>
        </w:tc>
        <w:tc>
          <w:tcPr>
            <w:tcW w:w="4767" w:type="dxa"/>
            <w:shd w:val="clear" w:color="auto" w:fill="D9D9D9" w:themeFill="background1" w:themeFillShade="D9"/>
          </w:tcPr>
          <w:p w14:paraId="144CE285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bCs/>
                <w:kern w:val="28"/>
                <w:szCs w:val="22"/>
              </w:rPr>
            </w:pPr>
            <w:r w:rsidRPr="009554A1">
              <w:rPr>
                <w:rFonts w:cs="Arial"/>
                <w:b/>
                <w:bCs/>
                <w:kern w:val="28"/>
                <w:szCs w:val="22"/>
              </w:rPr>
              <w:t xml:space="preserve">Vipengele </w:t>
            </w:r>
            <w:proofErr w:type="spellStart"/>
            <w:r w:rsidRPr="009554A1">
              <w:rPr>
                <w:rFonts w:cs="Arial"/>
                <w:b/>
                <w:bCs/>
                <w:kern w:val="28"/>
                <w:szCs w:val="22"/>
              </w:rPr>
              <w:t>vya</w:t>
            </w:r>
            <w:proofErr w:type="spellEnd"/>
            <w:r w:rsidRPr="009554A1">
              <w:rPr>
                <w:rFonts w:cs="Arial"/>
                <w:b/>
                <w:bCs/>
                <w:kern w:val="28"/>
                <w:szCs w:val="22"/>
              </w:rPr>
              <w:t xml:space="preserve"> Maombi</w:t>
            </w:r>
          </w:p>
        </w:tc>
      </w:tr>
      <w:tr w:rsidR="00246CE2" w:rsidRPr="009554A1" w14:paraId="08C68DCA" w14:textId="77777777" w:rsidTr="00365D53">
        <w:trPr>
          <w:jc w:val="center"/>
        </w:trPr>
        <w:tc>
          <w:tcPr>
            <w:tcW w:w="3058" w:type="dxa"/>
          </w:tcPr>
          <w:p w14:paraId="1EA791FB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r w:rsidRPr="009554A1">
              <w:rPr>
                <w:rFonts w:cs="Arial"/>
                <w:bCs/>
                <w:kern w:val="28"/>
                <w:szCs w:val="22"/>
              </w:rPr>
              <w:t xml:space="preserve">Maombi </w:t>
            </w:r>
            <w:proofErr w:type="spellStart"/>
            <w:r w:rsidRPr="009554A1">
              <w:rPr>
                <w:rFonts w:cs="Arial"/>
                <w:bCs/>
                <w:kern w:val="28"/>
                <w:szCs w:val="22"/>
              </w:rPr>
              <w:t>ya</w:t>
            </w:r>
            <w:proofErr w:type="spellEnd"/>
            <w:r w:rsidRPr="009554A1">
              <w:rPr>
                <w:rFonts w:cs="Arial"/>
                <w:bCs/>
                <w:kern w:val="28"/>
                <w:szCs w:val="22"/>
              </w:rPr>
              <w:t xml:space="preserve"> Nehemia</w:t>
            </w:r>
          </w:p>
        </w:tc>
        <w:tc>
          <w:tcPr>
            <w:tcW w:w="2250" w:type="dxa"/>
          </w:tcPr>
          <w:p w14:paraId="1D9814F7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Cs/>
                <w:kern w:val="28"/>
                <w:szCs w:val="22"/>
              </w:rPr>
            </w:pPr>
            <w:r w:rsidRPr="009554A1">
              <w:rPr>
                <w:rFonts w:cs="Arial"/>
                <w:bCs/>
                <w:kern w:val="28"/>
                <w:szCs w:val="22"/>
              </w:rPr>
              <w:t>Nehemia 1:5-11</w:t>
            </w:r>
          </w:p>
        </w:tc>
        <w:tc>
          <w:tcPr>
            <w:tcW w:w="4767" w:type="dxa"/>
          </w:tcPr>
          <w:p w14:paraId="6E6905D8" w14:textId="77777777" w:rsidR="00246CE2" w:rsidRPr="009554A1" w:rsidRDefault="00246CE2" w:rsidP="00246CE2">
            <w:pPr>
              <w:pStyle w:val="SGCBullets"/>
              <w:numPr>
                <w:ilvl w:val="0"/>
                <w:numId w:val="3"/>
              </w:numPr>
              <w:spacing w:before="120" w:after="120"/>
              <w:ind w:left="346" w:hanging="284"/>
            </w:pPr>
            <w:proofErr w:type="spellStart"/>
            <w:r w:rsidRPr="009554A1">
              <w:t>Uhusiano</w:t>
            </w:r>
            <w:proofErr w:type="spellEnd"/>
            <w:r w:rsidRPr="009554A1">
              <w:t>: “</w:t>
            </w:r>
            <w:proofErr w:type="spellStart"/>
            <w:r w:rsidRPr="009554A1">
              <w:t>kutunza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agano</w:t>
            </w:r>
            <w:proofErr w:type="spellEnd"/>
            <w:r w:rsidRPr="009554A1">
              <w:t>”</w:t>
            </w:r>
          </w:p>
          <w:p w14:paraId="4E121F90" w14:textId="77777777" w:rsidR="00246CE2" w:rsidRPr="009554A1" w:rsidRDefault="00246CE2" w:rsidP="00246CE2">
            <w:pPr>
              <w:pStyle w:val="SGCBullets"/>
              <w:numPr>
                <w:ilvl w:val="0"/>
                <w:numId w:val="3"/>
              </w:numPr>
              <w:spacing w:before="120" w:after="120"/>
              <w:ind w:left="346" w:hanging="284"/>
            </w:pPr>
            <w:r w:rsidRPr="009554A1">
              <w:t>Heshima: “</w:t>
            </w:r>
            <w:proofErr w:type="spellStart"/>
            <w:r w:rsidRPr="009554A1">
              <w:t>Mungu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Mkuu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na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wa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kushangaza</w:t>
            </w:r>
            <w:proofErr w:type="spellEnd"/>
            <w:r w:rsidRPr="009554A1">
              <w:t>”</w:t>
            </w:r>
          </w:p>
          <w:p w14:paraId="2851A6F7" w14:textId="77777777" w:rsidR="00246CE2" w:rsidRPr="009554A1" w:rsidRDefault="00246CE2" w:rsidP="00246CE2">
            <w:pPr>
              <w:pStyle w:val="SGCBullets"/>
              <w:numPr>
                <w:ilvl w:val="0"/>
                <w:numId w:val="3"/>
              </w:numPr>
              <w:spacing w:before="120" w:after="120"/>
              <w:ind w:left="346" w:hanging="284"/>
            </w:pPr>
            <w:proofErr w:type="spellStart"/>
            <w:r w:rsidRPr="009554A1">
              <w:t>Kujitoa</w:t>
            </w:r>
            <w:proofErr w:type="spellEnd"/>
            <w:r w:rsidRPr="009554A1">
              <w:t>: “</w:t>
            </w:r>
            <w:proofErr w:type="spellStart"/>
            <w:r w:rsidRPr="009554A1">
              <w:t>maombi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ya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mtumishi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wako</w:t>
            </w:r>
            <w:proofErr w:type="spellEnd"/>
            <w:r w:rsidRPr="009554A1">
              <w:t>”</w:t>
            </w:r>
          </w:p>
          <w:p w14:paraId="5F7F086D" w14:textId="77777777" w:rsidR="00246CE2" w:rsidRPr="009554A1" w:rsidRDefault="00246CE2" w:rsidP="00246CE2">
            <w:pPr>
              <w:pStyle w:val="SGCBullets"/>
              <w:numPr>
                <w:ilvl w:val="0"/>
                <w:numId w:val="3"/>
              </w:numPr>
              <w:spacing w:before="120" w:after="120"/>
              <w:ind w:left="346" w:hanging="284"/>
            </w:pPr>
            <w:proofErr w:type="spellStart"/>
            <w:r w:rsidRPr="009554A1">
              <w:t>Utoaji</w:t>
            </w:r>
            <w:proofErr w:type="spellEnd"/>
            <w:r w:rsidRPr="009554A1">
              <w:t xml:space="preserve">: “toa </w:t>
            </w:r>
            <w:proofErr w:type="spellStart"/>
            <w:r w:rsidRPr="009554A1">
              <w:t>mafanikio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kwa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mtumishi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wako</w:t>
            </w:r>
            <w:proofErr w:type="spellEnd"/>
            <w:r w:rsidRPr="009554A1">
              <w:t>”</w:t>
            </w:r>
          </w:p>
          <w:p w14:paraId="27732E5E" w14:textId="77777777" w:rsidR="00246CE2" w:rsidRPr="009554A1" w:rsidRDefault="00246CE2" w:rsidP="00246CE2">
            <w:pPr>
              <w:pStyle w:val="SGCBullets"/>
              <w:numPr>
                <w:ilvl w:val="0"/>
                <w:numId w:val="3"/>
              </w:numPr>
              <w:spacing w:before="120" w:after="120"/>
              <w:ind w:left="346" w:hanging="284"/>
            </w:pPr>
            <w:proofErr w:type="spellStart"/>
            <w:r w:rsidRPr="009554A1">
              <w:t>Ukiri</w:t>
            </w:r>
            <w:proofErr w:type="spellEnd"/>
            <w:r w:rsidRPr="009554A1">
              <w:t>: “</w:t>
            </w:r>
            <w:proofErr w:type="spellStart"/>
            <w:r w:rsidRPr="009554A1">
              <w:t>Kukiri</w:t>
            </w:r>
            <w:proofErr w:type="spellEnd"/>
            <w:r w:rsidRPr="009554A1">
              <w:t xml:space="preserve"> </w:t>
            </w:r>
            <w:proofErr w:type="spellStart"/>
            <w:r w:rsidRPr="009554A1">
              <w:t>dhambi</w:t>
            </w:r>
            <w:proofErr w:type="spellEnd"/>
            <w:r w:rsidRPr="009554A1">
              <w:t xml:space="preserve"> za Wana </w:t>
            </w:r>
            <w:proofErr w:type="spellStart"/>
            <w:r w:rsidRPr="009554A1">
              <w:t>wa</w:t>
            </w:r>
            <w:proofErr w:type="spellEnd"/>
            <w:r w:rsidRPr="009554A1">
              <w:t xml:space="preserve"> Israeli”</w:t>
            </w:r>
          </w:p>
        </w:tc>
      </w:tr>
      <w:tr w:rsidR="00246CE2" w:rsidRPr="009554A1" w14:paraId="15190173" w14:textId="77777777" w:rsidTr="00365D53">
        <w:trPr>
          <w:trHeight w:val="2880"/>
          <w:jc w:val="center"/>
        </w:trPr>
        <w:tc>
          <w:tcPr>
            <w:tcW w:w="3058" w:type="dxa"/>
          </w:tcPr>
          <w:p w14:paraId="443A365B" w14:textId="77777777" w:rsidR="00246CE2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  <w:p w14:paraId="08440ED6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2250" w:type="dxa"/>
          </w:tcPr>
          <w:p w14:paraId="35F9F00D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767" w:type="dxa"/>
          </w:tcPr>
          <w:p w14:paraId="507AE110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246CE2" w:rsidRPr="009554A1" w14:paraId="6761A383" w14:textId="77777777" w:rsidTr="00365D53">
        <w:trPr>
          <w:trHeight w:val="2880"/>
          <w:jc w:val="center"/>
        </w:trPr>
        <w:tc>
          <w:tcPr>
            <w:tcW w:w="3058" w:type="dxa"/>
          </w:tcPr>
          <w:p w14:paraId="7B595C0F" w14:textId="77777777" w:rsidR="00246CE2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  <w:p w14:paraId="2E2DB000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2250" w:type="dxa"/>
          </w:tcPr>
          <w:p w14:paraId="29C5AFEA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767" w:type="dxa"/>
          </w:tcPr>
          <w:p w14:paraId="1FFA7B87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</w:tr>
      <w:tr w:rsidR="00246CE2" w:rsidRPr="009554A1" w14:paraId="37C35DA6" w14:textId="77777777" w:rsidTr="00365D53">
        <w:trPr>
          <w:trHeight w:val="2880"/>
          <w:jc w:val="center"/>
        </w:trPr>
        <w:tc>
          <w:tcPr>
            <w:tcW w:w="3058" w:type="dxa"/>
          </w:tcPr>
          <w:p w14:paraId="27CABEA5" w14:textId="77777777" w:rsidR="00246CE2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  <w:p w14:paraId="2800828E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2250" w:type="dxa"/>
          </w:tcPr>
          <w:p w14:paraId="369D476C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  <w:tc>
          <w:tcPr>
            <w:tcW w:w="4767" w:type="dxa"/>
          </w:tcPr>
          <w:p w14:paraId="4AC9B8CD" w14:textId="77777777" w:rsidR="00246CE2" w:rsidRPr="009554A1" w:rsidRDefault="00246CE2" w:rsidP="00365D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cs="Arial"/>
                <w:bCs/>
                <w:kern w:val="28"/>
                <w:szCs w:val="22"/>
              </w:rPr>
            </w:pPr>
          </w:p>
        </w:tc>
      </w:tr>
    </w:tbl>
    <w:p w14:paraId="17864934" w14:textId="77777777" w:rsidR="00096CEC" w:rsidRPr="00246CE2" w:rsidRDefault="00096CEC" w:rsidP="00246CE2"/>
    <w:sectPr w:rsidR="00096CEC" w:rsidRPr="00246CE2" w:rsidSect="005C0E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0C2C5AAC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30B30ED"/>
    <w:multiLevelType w:val="multilevel"/>
    <w:tmpl w:val="8148260A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2"/>
  </w:num>
  <w:num w:numId="2" w16cid:durableId="1742094178">
    <w:abstractNumId w:val="1"/>
  </w:num>
  <w:num w:numId="3" w16cid:durableId="21563987">
    <w:abstractNumId w:val="0"/>
  </w:num>
  <w:num w:numId="4" w16cid:durableId="1013384599">
    <w:abstractNumId w:val="0"/>
  </w:num>
  <w:num w:numId="5" w16cid:durableId="499662252">
    <w:abstractNumId w:val="0"/>
  </w:num>
  <w:num w:numId="6" w16cid:durableId="7912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A6"/>
    <w:rsid w:val="0004603E"/>
    <w:rsid w:val="00096CEC"/>
    <w:rsid w:val="001B4175"/>
    <w:rsid w:val="00246CE2"/>
    <w:rsid w:val="002766EC"/>
    <w:rsid w:val="005C0EA7"/>
    <w:rsid w:val="006C6121"/>
    <w:rsid w:val="006E3F1B"/>
    <w:rsid w:val="00735693"/>
    <w:rsid w:val="008D3C83"/>
    <w:rsid w:val="00972AD3"/>
    <w:rsid w:val="009B5CA6"/>
    <w:rsid w:val="00A27B76"/>
    <w:rsid w:val="00B577DA"/>
    <w:rsid w:val="00DA2F26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624"/>
  <w15:chartTrackingRefBased/>
  <w15:docId w15:val="{BADA0671-0A35-4842-B463-8CD1351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hi-IN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E2"/>
    <w:pPr>
      <w:spacing w:after="160" w:line="276" w:lineRule="auto"/>
      <w:jc w:val="both"/>
    </w:pPr>
    <w:rPr>
      <w:rFonts w:ascii="Verdana" w:eastAsiaTheme="minorHAnsi" w:hAnsi="Verdana"/>
      <w:color w:val="000000"/>
      <w:sz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03E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121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121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6121"/>
    <w:pPr>
      <w:keepNext/>
      <w:keepLines/>
      <w:spacing w:before="160"/>
      <w:outlineLvl w:val="3"/>
    </w:pPr>
    <w:rPr>
      <w:rFonts w:eastAsiaTheme="majorEastAsia" w:cstheme="majorBidi"/>
      <w:b/>
      <w:bCs/>
      <w:lang w:eastAsia="zh-CN" w:bidi="hi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6121"/>
    <w:pPr>
      <w:keepNext/>
      <w:keepLines/>
      <w:spacing w:before="200"/>
      <w:outlineLvl w:val="4"/>
    </w:pPr>
    <w:rPr>
      <w:rFonts w:eastAsiaTheme="majorEastAsia" w:cstheme="majorBidi"/>
      <w:b/>
      <w:i/>
      <w:iCs/>
      <w:lang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121"/>
    <w:pPr>
      <w:keepNext/>
      <w:keepLines/>
      <w:spacing w:before="200"/>
      <w:outlineLvl w:val="5"/>
    </w:pPr>
    <w:rPr>
      <w:rFonts w:eastAsiaTheme="majorEastAsia" w:cstheme="majorBidi"/>
      <w:i/>
      <w:lang w:eastAsia="zh-C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1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  <w:sz w:val="24"/>
      <w:lang w:eastAsia="zh-C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1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4"/>
      <w:lang w:eastAsia="zh-C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1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  <w:sz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6C6121"/>
    <w:rPr>
      <w:color w:val="FF0000"/>
    </w:rPr>
  </w:style>
  <w:style w:type="paragraph" w:customStyle="1" w:styleId="Blockquote">
    <w:name w:val="Blockquote"/>
    <w:basedOn w:val="Normal"/>
    <w:link w:val="BlockquoteChar"/>
    <w:rsid w:val="001B4175"/>
    <w:pPr>
      <w:ind w:left="720"/>
    </w:pPr>
    <w:rPr>
      <w:rFonts w:eastAsiaTheme="minorEastAsia"/>
      <w:lang w:eastAsia="zh-CN" w:bidi="hi-IN"/>
    </w:r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rsid w:val="001B4175"/>
    <w:pPr>
      <w:numPr>
        <w:numId w:val="2"/>
      </w:numPr>
      <w:ind w:hanging="360"/>
    </w:pPr>
    <w:rPr>
      <w:lang w:val="es-MX" w:bidi="ne-NP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rsid w:val="001B4175"/>
    <w:pPr>
      <w:ind w:left="720"/>
      <w:contextualSpacing/>
    </w:pPr>
    <w:rPr>
      <w:rFonts w:eastAsiaTheme="minorEastAsia"/>
      <w:lang w:eastAsia="zh-CN" w:bidi="hi-IN"/>
    </w:rPr>
  </w:style>
  <w:style w:type="paragraph" w:customStyle="1" w:styleId="Indent">
    <w:name w:val="Indent #"/>
    <w:basedOn w:val="Normal"/>
    <w:link w:val="IndentChar"/>
    <w:rsid w:val="001B4175"/>
    <w:pPr>
      <w:ind w:left="720" w:hanging="360"/>
    </w:p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6C6121"/>
    <w:rPr>
      <w:rFonts w:ascii="Verdana" w:eastAsiaTheme="majorEastAsia" w:hAnsi="Verdana" w:cstheme="majorBidi"/>
      <w:b/>
      <w:bCs/>
      <w:color w:val="000000"/>
      <w:sz w:val="22"/>
      <w:shd w:val="clear" w:color="auto" w:fill="D9D9D9"/>
    </w:rPr>
  </w:style>
  <w:style w:type="character" w:customStyle="1" w:styleId="Heading4Char">
    <w:name w:val="Heading 4 Char"/>
    <w:basedOn w:val="DefaultParagraphFont"/>
    <w:link w:val="Heading4"/>
    <w:uiPriority w:val="9"/>
    <w:rsid w:val="006C6121"/>
    <w:rPr>
      <w:rFonts w:ascii="Verdana" w:eastAsiaTheme="majorEastAsia" w:hAnsi="Verdana" w:cstheme="majorBidi"/>
      <w:b/>
      <w:bCs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603E"/>
    <w:rPr>
      <w:rFonts w:ascii="Verdana" w:eastAsiaTheme="majorEastAsia" w:hAnsi="Verdana" w:cstheme="majorBidi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6121"/>
    <w:rPr>
      <w:rFonts w:ascii="Verdana" w:eastAsiaTheme="majorEastAsia" w:hAnsi="Verdana" w:cstheme="majorBidi"/>
      <w:b/>
      <w:bCs/>
      <w:color w:val="000000"/>
      <w:sz w:val="36"/>
      <w:szCs w:val="28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hAnsi="SimSun" w:cs="NSimSun"/>
      <w:sz w:val="18"/>
      <w:szCs w:val="18"/>
      <w:vertAlign w:val="superscript"/>
      <w:lang w:val="ka-GE" w:bidi="th-TH"/>
    </w:rPr>
  </w:style>
  <w:style w:type="paragraph" w:customStyle="1" w:styleId="Blockquote0">
    <w:name w:val="Block quote"/>
    <w:basedOn w:val="Normal"/>
    <w:link w:val="BlockquoteChar0"/>
    <w:rsid w:val="00F857FC"/>
    <w:pPr>
      <w:ind w:left="720"/>
    </w:pPr>
    <w:rPr>
      <w:rFonts w:ascii="SimSun" w:eastAsia="SimSun" w:hAnsi="SimSun" w:cs="SimSun"/>
      <w:sz w:val="24"/>
      <w:lang w:val="ka-GE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6C6121"/>
    <w:rPr>
      <w:rFonts w:ascii="Verdana" w:eastAsiaTheme="majorEastAsia" w:hAnsi="Verdana" w:cstheme="majorBidi"/>
      <w:b/>
      <w:i/>
      <w:iCs/>
      <w:color w:val="000000"/>
      <w:sz w:val="22"/>
    </w:rPr>
  </w:style>
  <w:style w:type="paragraph" w:customStyle="1" w:styleId="Compact">
    <w:name w:val="Compact"/>
    <w:basedOn w:val="Normal"/>
    <w:qFormat/>
    <w:rsid w:val="006C6121"/>
    <w:pPr>
      <w:spacing w:before="36" w:after="36"/>
    </w:pPr>
  </w:style>
  <w:style w:type="paragraph" w:customStyle="1" w:styleId="SGCBullets">
    <w:name w:val="SGC Bullets"/>
    <w:basedOn w:val="Normal"/>
    <w:qFormat/>
    <w:rsid w:val="006C6121"/>
    <w:pPr>
      <w:numPr>
        <w:numId w:val="6"/>
      </w:numPr>
      <w:tabs>
        <w:tab w:val="num" w:pos="360"/>
      </w:tabs>
      <w:ind w:left="0" w:firstLine="0"/>
      <w:contextualSpacing/>
    </w:pPr>
  </w:style>
  <w:style w:type="paragraph" w:customStyle="1" w:styleId="SGCBulletsGAP">
    <w:name w:val="SGC Bullets GAP"/>
    <w:basedOn w:val="SGCBullets"/>
    <w:qFormat/>
    <w:rsid w:val="006C6121"/>
    <w:pPr>
      <w:contextualSpacing w:val="0"/>
    </w:pPr>
  </w:style>
  <w:style w:type="paragraph" w:customStyle="1" w:styleId="SGCBibliography">
    <w:name w:val="SGC Bibliography"/>
    <w:basedOn w:val="Normal"/>
    <w:qFormat/>
    <w:rsid w:val="006C6121"/>
    <w:pPr>
      <w:ind w:left="720" w:hanging="720"/>
    </w:pPr>
    <w:rPr>
      <w:rFonts w:eastAsiaTheme="minorEastAsia"/>
      <w:lang w:eastAsia="zh-CN" w:bidi="hi-IN"/>
    </w:rPr>
  </w:style>
  <w:style w:type="paragraph" w:customStyle="1" w:styleId="IndentNumbered">
    <w:name w:val="Indent Numbered"/>
    <w:basedOn w:val="ListParagraph"/>
    <w:link w:val="IndentNumberedChar"/>
    <w:qFormat/>
    <w:rsid w:val="006C6121"/>
    <w:pPr>
      <w:ind w:hanging="360"/>
      <w:contextualSpacing w:val="0"/>
    </w:pPr>
  </w:style>
  <w:style w:type="character" w:customStyle="1" w:styleId="IndentNumberedChar">
    <w:name w:val="Indent Numbered Char"/>
    <w:basedOn w:val="DefaultParagraphFont"/>
    <w:link w:val="IndentNumbered"/>
    <w:rsid w:val="006C6121"/>
    <w:rPr>
      <w:rFonts w:ascii="Verdana" w:hAnsi="Verdana"/>
      <w:color w:val="000000"/>
      <w:sz w:val="22"/>
    </w:rPr>
  </w:style>
  <w:style w:type="character" w:customStyle="1" w:styleId="Green">
    <w:name w:val="Green"/>
    <w:uiPriority w:val="1"/>
    <w:qFormat/>
    <w:rsid w:val="006C6121"/>
    <w:rPr>
      <w:color w:val="008000"/>
    </w:rPr>
  </w:style>
  <w:style w:type="paragraph" w:customStyle="1" w:styleId="BlockQuote1">
    <w:name w:val="Block Quote"/>
    <w:basedOn w:val="Normal"/>
    <w:link w:val="BlockQuoteChar1"/>
    <w:qFormat/>
    <w:rsid w:val="006C6121"/>
    <w:pPr>
      <w:ind w:left="720"/>
    </w:pPr>
    <w:rPr>
      <w:lang w:val="sw-KE"/>
    </w:rPr>
  </w:style>
  <w:style w:type="character" w:customStyle="1" w:styleId="BlockQuoteChar1">
    <w:name w:val="Block Quote Char"/>
    <w:basedOn w:val="DefaultParagraphFont"/>
    <w:link w:val="BlockQuote1"/>
    <w:rsid w:val="006C6121"/>
    <w:rPr>
      <w:rFonts w:ascii="Verdana" w:hAnsi="Verdana"/>
      <w:color w:val="000000"/>
      <w:sz w:val="22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121"/>
    <w:rPr>
      <w:rFonts w:ascii="Verdana" w:eastAsiaTheme="majorEastAsia" w:hAnsi="Verdana" w:cstheme="majorBidi"/>
      <w:i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121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121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121"/>
    <w:rPr>
      <w:rFonts w:asciiTheme="majorHAnsi" w:eastAsiaTheme="majorEastAsia" w:hAnsiTheme="majorHAnsi" w:cstheme="majorBidi"/>
      <w:color w:val="4472C4" w:themeColor="accent1"/>
    </w:rPr>
  </w:style>
  <w:style w:type="paragraph" w:styleId="FootnoteText">
    <w:name w:val="footnote text"/>
    <w:aliases w:val="ft,Footnote Text10f"/>
    <w:basedOn w:val="Normal"/>
    <w:link w:val="FootnoteTextChar"/>
    <w:uiPriority w:val="9"/>
    <w:unhideWhenUsed/>
    <w:qFormat/>
    <w:rsid w:val="006C6121"/>
    <w:pPr>
      <w:spacing w:after="0" w:line="240" w:lineRule="auto"/>
      <w:contextualSpacing/>
      <w:jc w:val="left"/>
    </w:pPr>
    <w:rPr>
      <w:rFonts w:ascii="Times New Roman" w:eastAsiaTheme="minorEastAsia" w:hAnsi="Times New Roman"/>
      <w:sz w:val="20"/>
      <w:lang w:eastAsia="zh-CN" w:bidi="hi-IN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rsid w:val="006C6121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next w:val="Normal"/>
    <w:link w:val="TitleChar"/>
    <w:qFormat/>
    <w:rsid w:val="006C6121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  <w:lang w:eastAsia="zh-CN" w:bidi="hi-IN"/>
    </w:rPr>
  </w:style>
  <w:style w:type="character" w:customStyle="1" w:styleId="TitleChar">
    <w:name w:val="Title Char"/>
    <w:basedOn w:val="DefaultParagraphFont"/>
    <w:link w:val="Title"/>
    <w:rsid w:val="006C6121"/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paragraph" w:styleId="Subtitle">
    <w:name w:val="Subtitle"/>
    <w:basedOn w:val="Title"/>
    <w:next w:val="Normal"/>
    <w:link w:val="SubtitleChar"/>
    <w:qFormat/>
    <w:rsid w:val="006C6121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C6121"/>
    <w:rPr>
      <w:rFonts w:ascii="Arial" w:eastAsiaTheme="majorEastAsia" w:hAnsi="Arial" w:cs="Arial"/>
      <w:b/>
      <w:bCs/>
      <w:caps/>
      <w:color w:val="4693A5"/>
      <w:sz w:val="30"/>
      <w:szCs w:val="30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6C6121"/>
    <w:pPr>
      <w:ind w:left="720"/>
    </w:pPr>
    <w:rPr>
      <w:rFonts w:eastAsiaTheme="minorEastAsia"/>
      <w:lang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6C6121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eastAsia="zh-TW" w:bidi="hi-IN"/>
    </w:rPr>
  </w:style>
  <w:style w:type="character" w:customStyle="1" w:styleId="QuoteChar">
    <w:name w:val="Quote Char"/>
    <w:basedOn w:val="DefaultParagraphFont"/>
    <w:link w:val="Quote"/>
    <w:uiPriority w:val="29"/>
    <w:rsid w:val="006C6121"/>
    <w:rPr>
      <w:rFonts w:ascii="Verdana" w:eastAsiaTheme="minorEastAsia" w:hAnsi="Verdana" w:cs="Arial"/>
      <w:color w:val="000000"/>
      <w:kern w:val="22"/>
      <w:sz w:val="20"/>
      <w:szCs w:val="20"/>
      <w:lang w:eastAsia="zh-TW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6121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rsid w:val="009B5C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5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 w:cs="Mangal"/>
      <w:i/>
      <w:iCs/>
      <w:color w:val="2F5496" w:themeColor="accent1" w:themeShade="BF"/>
      <w:lang w:eastAsia="zh-CN"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CA6"/>
    <w:rPr>
      <w:rFonts w:ascii="Verdana" w:hAnsi="Verdana" w:cs="Mangal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9B5CA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B5CA6"/>
    <w:pPr>
      <w:spacing w:after="0"/>
    </w:pPr>
    <w:rPr>
      <w:rFonts w:eastAsia="Calibr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5C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14</Lines>
  <Paragraphs>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2024-06-12T15:13:00Z</dcterms:created>
  <dcterms:modified xsi:type="dcterms:W3CDTF">2024-06-12T15:14:00Z</dcterms:modified>
</cp:coreProperties>
</file>